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0FAB1" w14:textId="77777777" w:rsidR="00330FC1" w:rsidRDefault="00330FC1">
      <w:pPr>
        <w:tabs>
          <w:tab w:val="left" w:pos="2835"/>
        </w:tabs>
        <w:ind w:left="0" w:hanging="2"/>
        <w:jc w:val="both"/>
        <w:rPr>
          <w:rFonts w:ascii="Arial" w:eastAsia="Arial" w:hAnsi="Arial" w:cs="Arial"/>
          <w:b/>
        </w:rPr>
      </w:pPr>
    </w:p>
    <w:p w14:paraId="59C6EDAE" w14:textId="0B0D397D" w:rsidR="00330FC1" w:rsidRDefault="00330FC1" w:rsidP="00330FC1">
      <w:pPr>
        <w:tabs>
          <w:tab w:val="left" w:pos="2835"/>
        </w:tabs>
        <w:ind w:left="0" w:hanging="2"/>
        <w:jc w:val="center"/>
        <w:rPr>
          <w:rFonts w:ascii="Arial" w:eastAsia="Arial" w:hAnsi="Arial" w:cs="Arial"/>
          <w:b/>
        </w:rPr>
      </w:pPr>
      <w:r>
        <w:rPr>
          <w:rFonts w:ascii="Arial" w:eastAsia="Arial" w:hAnsi="Arial" w:cs="Arial"/>
          <w:b/>
        </w:rPr>
        <w:t>ANEXO F</w:t>
      </w:r>
    </w:p>
    <w:p w14:paraId="5BB203D5" w14:textId="284E2AA6" w:rsidR="00494AA2" w:rsidRDefault="00330FC1">
      <w:pPr>
        <w:tabs>
          <w:tab w:val="left" w:pos="2835"/>
        </w:tabs>
        <w:ind w:left="0" w:hanging="2"/>
        <w:jc w:val="both"/>
        <w:rPr>
          <w:rFonts w:ascii="Arial" w:eastAsia="Arial" w:hAnsi="Arial" w:cs="Arial"/>
        </w:rPr>
      </w:pPr>
      <w:r>
        <w:rPr>
          <w:rFonts w:ascii="Arial" w:eastAsia="Arial" w:hAnsi="Arial" w:cs="Arial"/>
          <w:b/>
        </w:rPr>
        <w:t>CONTENIDO DE LAS FIANZAS PARA GARANTIZAR TODAS Y CADA UNA DE LAS OBLIGACIONES DERIVADAS DEL CONTRATO DE ADQUISICIÓN DE BIENES:</w:t>
      </w:r>
    </w:p>
    <w:p w14:paraId="5BB203D6" w14:textId="77777777" w:rsidR="00494AA2" w:rsidRDefault="00494AA2">
      <w:pPr>
        <w:tabs>
          <w:tab w:val="left" w:pos="2835"/>
        </w:tabs>
        <w:ind w:left="0" w:hanging="2"/>
        <w:jc w:val="both"/>
        <w:rPr>
          <w:rFonts w:ascii="Arial" w:eastAsia="Arial" w:hAnsi="Arial" w:cs="Arial"/>
        </w:rPr>
      </w:pPr>
    </w:p>
    <w:p w14:paraId="5BB203D7" w14:textId="77777777" w:rsidR="00494AA2" w:rsidRDefault="00330FC1">
      <w:pPr>
        <w:tabs>
          <w:tab w:val="left" w:pos="2835"/>
        </w:tabs>
        <w:ind w:left="0" w:hanging="2"/>
        <w:jc w:val="both"/>
        <w:rPr>
          <w:rFonts w:ascii="Arial" w:eastAsia="Arial" w:hAnsi="Arial" w:cs="Arial"/>
        </w:rPr>
      </w:pPr>
      <w:r>
        <w:rPr>
          <w:rFonts w:ascii="Arial" w:eastAsia="Arial" w:hAnsi="Arial" w:cs="Arial"/>
        </w:rPr>
        <w:t>1.- MONTO DE LA FIANZA:</w:t>
      </w:r>
    </w:p>
    <w:p w14:paraId="5BB203D8" w14:textId="77777777" w:rsidR="00494AA2" w:rsidRDefault="00330FC1">
      <w:pPr>
        <w:tabs>
          <w:tab w:val="left" w:pos="2835"/>
        </w:tabs>
        <w:ind w:left="0" w:hanging="2"/>
        <w:jc w:val="both"/>
        <w:rPr>
          <w:rFonts w:ascii="Arial" w:eastAsia="Arial" w:hAnsi="Arial" w:cs="Arial"/>
        </w:rPr>
      </w:pPr>
      <w:r>
        <w:rPr>
          <w:rFonts w:ascii="Arial" w:eastAsia="Arial" w:hAnsi="Arial" w:cs="Arial"/>
        </w:rPr>
        <w:t>2.- NÚMERO DE FIANZA:</w:t>
      </w:r>
    </w:p>
    <w:p w14:paraId="5BB203D9" w14:textId="77777777" w:rsidR="00494AA2" w:rsidRDefault="00330FC1">
      <w:pPr>
        <w:tabs>
          <w:tab w:val="left" w:pos="2835"/>
        </w:tabs>
        <w:ind w:left="0" w:hanging="2"/>
        <w:jc w:val="both"/>
        <w:rPr>
          <w:rFonts w:ascii="Arial" w:eastAsia="Arial" w:hAnsi="Arial" w:cs="Arial"/>
        </w:rPr>
      </w:pPr>
      <w:r>
        <w:rPr>
          <w:rFonts w:ascii="Arial" w:eastAsia="Arial" w:hAnsi="Arial" w:cs="Arial"/>
        </w:rPr>
        <w:t>3.- BENEFICIARIO Y DOMICILIO: SECRETARÍA DE FINANZAS DEL GOBIERNO DEL ESTADO DE GUANAJUATO.  CARRETERA GUANAJUATO-JUVENTINO ROSAS KM 9.5 COL. YERBABUENA GUANAJUATO, GTO. CP. 36250</w:t>
      </w:r>
    </w:p>
    <w:p w14:paraId="5BB203DA" w14:textId="77777777" w:rsidR="00494AA2" w:rsidRDefault="00330FC1">
      <w:pPr>
        <w:tabs>
          <w:tab w:val="left" w:pos="2835"/>
        </w:tabs>
        <w:ind w:left="0" w:hanging="2"/>
        <w:jc w:val="both"/>
        <w:rPr>
          <w:rFonts w:ascii="Arial" w:eastAsia="Arial" w:hAnsi="Arial" w:cs="Arial"/>
        </w:rPr>
      </w:pPr>
      <w:r>
        <w:rPr>
          <w:rFonts w:ascii="Arial" w:eastAsia="Arial" w:hAnsi="Arial" w:cs="Arial"/>
        </w:rPr>
        <w:t>4.- NÚMERO DE CONTRATO Y PEDIDO:</w:t>
      </w:r>
    </w:p>
    <w:p w14:paraId="5BB203DB" w14:textId="77777777" w:rsidR="00494AA2" w:rsidRDefault="00330FC1">
      <w:pPr>
        <w:tabs>
          <w:tab w:val="left" w:pos="2835"/>
        </w:tabs>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DEL PEDIDO) DERIVADO DE LA LICITACION/CDE/M3 XXXXXX PARA EL ADQUISICION DE XXXXXXXX.</w:t>
      </w:r>
    </w:p>
    <w:p w14:paraId="5BB203DC" w14:textId="77777777" w:rsidR="00494AA2" w:rsidRDefault="00494AA2">
      <w:pPr>
        <w:tabs>
          <w:tab w:val="left" w:pos="2835"/>
        </w:tabs>
        <w:ind w:left="0" w:hanging="2"/>
        <w:jc w:val="both"/>
        <w:rPr>
          <w:rFonts w:ascii="Arial" w:eastAsia="Arial" w:hAnsi="Arial" w:cs="Arial"/>
        </w:rPr>
      </w:pPr>
    </w:p>
    <w:p w14:paraId="5BB203DD" w14:textId="77777777" w:rsidR="00494AA2" w:rsidRDefault="00330FC1">
      <w:pPr>
        <w:tabs>
          <w:tab w:val="left" w:pos="2835"/>
        </w:tabs>
        <w:ind w:left="0" w:hanging="2"/>
        <w:jc w:val="both"/>
        <w:rPr>
          <w:rFonts w:ascii="Arial" w:eastAsia="Arial" w:hAnsi="Arial" w:cs="Arial"/>
        </w:rPr>
      </w:pPr>
      <w:r>
        <w:rPr>
          <w:rFonts w:ascii="Arial" w:eastAsia="Arial" w:hAnsi="Arial" w:cs="Arial"/>
        </w:rPr>
        <w:t>________ (AFIANZADORA) EXPRESAMENTE DECLARA:</w:t>
      </w:r>
    </w:p>
    <w:p w14:paraId="5BB203DE"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A) QUE GARANTIZA EL FIEL Y EXACTO CUMPLIMIENTO DE TODAS Y CADA UNA DE LAS OBLIGACIONES ESTABLECIDAS EN EL CONTRATO Y EN LA NORMATIVIDAD APLICABLE, MISMAS QUE SE TIENEN POR REPRODUCIDAS COMO SI A LA LETRA SE INSERTARAN; </w:t>
      </w:r>
    </w:p>
    <w:p w14:paraId="5BB203DF" w14:textId="77777777" w:rsidR="00494AA2" w:rsidRDefault="00330FC1">
      <w:pPr>
        <w:tabs>
          <w:tab w:val="left" w:pos="2835"/>
        </w:tabs>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SEIS MESES MÁS CONTADOS A PARTIR DEL CUMPLIMIENTO DEL MISMO;</w:t>
      </w:r>
    </w:p>
    <w:p w14:paraId="5BB203E0"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5BB203E1" w14:textId="77777777" w:rsidR="00494AA2" w:rsidRDefault="00330FC1">
      <w:pPr>
        <w:tabs>
          <w:tab w:val="left" w:pos="2835"/>
        </w:tabs>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 xml:space="preserve">UNA VEZ CUMPLIDAS A CABALIDAD TODAS LAS OBLIGACIONES ASUMIDAS A TRAVÉS DE ESTE INSTRUMENTO, PARA LO CUAL DEBERÁ MEDIAR PREVIA ACEPTACIÓN POR ESCRITO DEL ÁREA (S) SOLICITANTE (S); </w:t>
      </w:r>
    </w:p>
    <w:p w14:paraId="5BB203E2" w14:textId="77777777" w:rsidR="00494AA2" w:rsidRDefault="00330FC1">
      <w:pPr>
        <w:tabs>
          <w:tab w:val="left" w:pos="2835"/>
        </w:tabs>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5BB203E3"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w:t>
      </w:r>
      <w:r>
        <w:rPr>
          <w:rFonts w:ascii="Arial" w:eastAsia="Arial" w:hAnsi="Arial" w:cs="Arial"/>
          <w:b/>
        </w:rPr>
        <w:t>“EL PROVEEDOR”</w:t>
      </w:r>
      <w:r>
        <w:rPr>
          <w:rFonts w:ascii="Arial" w:eastAsia="Arial" w:hAnsi="Arial" w:cs="Arial"/>
        </w:rPr>
        <w:t xml:space="preserve">, EN LOS TÉRMINOS SEÑALADOS EN EL CONTRATO RESPECTIVO Y DEMÁS NORMATIVA APLICABLE; Y, </w:t>
      </w:r>
    </w:p>
    <w:p w14:paraId="5BB203E4" w14:textId="77777777" w:rsidR="00494AA2" w:rsidRDefault="00330FC1">
      <w:pPr>
        <w:tabs>
          <w:tab w:val="left" w:pos="2835"/>
        </w:tabs>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5BB203E5" w14:textId="77777777" w:rsidR="00494AA2" w:rsidRDefault="00494AA2">
      <w:pPr>
        <w:ind w:left="0" w:hanging="2"/>
        <w:jc w:val="both"/>
        <w:rPr>
          <w:rFonts w:ascii="Arial" w:eastAsia="Arial" w:hAnsi="Arial" w:cs="Arial"/>
        </w:rPr>
      </w:pPr>
    </w:p>
    <w:sectPr w:rsidR="00494AA2">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5A755" w14:textId="77777777" w:rsidR="00A05FD6" w:rsidRDefault="00A05FD6" w:rsidP="00A05FD6">
      <w:pPr>
        <w:spacing w:after="0" w:line="240" w:lineRule="auto"/>
        <w:ind w:left="0" w:hanging="2"/>
      </w:pPr>
      <w:r>
        <w:separator/>
      </w:r>
    </w:p>
  </w:endnote>
  <w:endnote w:type="continuationSeparator" w:id="0">
    <w:p w14:paraId="06B98841" w14:textId="77777777" w:rsidR="00A05FD6" w:rsidRDefault="00A05FD6" w:rsidP="00A05FD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B0EEB" w14:textId="77777777" w:rsidR="00A05FD6" w:rsidRDefault="00A05FD6">
    <w:pPr>
      <w:pStyle w:val="Piedepgina"/>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7055833"/>
      <w:docPartObj>
        <w:docPartGallery w:val="Page Numbers (Bottom of Page)"/>
        <w:docPartUnique/>
      </w:docPartObj>
    </w:sdtPr>
    <w:sdtContent>
      <w:sdt>
        <w:sdtPr>
          <w:id w:val="1728636285"/>
          <w:docPartObj>
            <w:docPartGallery w:val="Page Numbers (Top of Page)"/>
            <w:docPartUnique/>
          </w:docPartObj>
        </w:sdtPr>
        <w:sdtContent>
          <w:p w14:paraId="5D4ABCDE" w14:textId="04B404BD" w:rsidR="00A05FD6" w:rsidRDefault="00A05FD6">
            <w:pPr>
              <w:pStyle w:val="Piedepgina"/>
              <w:ind w:left="0" w:hanging="2"/>
              <w:jc w:val="center"/>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FDEACA8" w14:textId="77777777" w:rsidR="00A05FD6" w:rsidRDefault="00A05FD6">
    <w:pPr>
      <w:pStyle w:val="Piedepgina"/>
      <w:ind w:left="0" w:hanging="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5A5AE" w14:textId="77777777" w:rsidR="00A05FD6" w:rsidRDefault="00A05FD6">
    <w:pPr>
      <w:pStyle w:val="Piedepgina"/>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A71BA" w14:textId="77777777" w:rsidR="00A05FD6" w:rsidRDefault="00A05FD6" w:rsidP="00A05FD6">
      <w:pPr>
        <w:spacing w:after="0" w:line="240" w:lineRule="auto"/>
        <w:ind w:left="0" w:hanging="2"/>
      </w:pPr>
      <w:r>
        <w:separator/>
      </w:r>
    </w:p>
  </w:footnote>
  <w:footnote w:type="continuationSeparator" w:id="0">
    <w:p w14:paraId="55AB0D04" w14:textId="77777777" w:rsidR="00A05FD6" w:rsidRDefault="00A05FD6" w:rsidP="00A05FD6">
      <w:pPr>
        <w:spacing w:after="0"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62679" w14:textId="77777777" w:rsidR="00A05FD6" w:rsidRDefault="00A05FD6">
    <w:pPr>
      <w:pStyle w:val="Encabezad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BDC09" w14:textId="77777777" w:rsidR="00A05FD6" w:rsidRDefault="00A05FD6">
    <w:pPr>
      <w:pStyle w:val="Encabezado"/>
      <w:ind w:left="0" w:hanging="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8B7E" w14:textId="77777777" w:rsidR="00A05FD6" w:rsidRDefault="00A05FD6">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AA2"/>
    <w:rsid w:val="00330FC1"/>
    <w:rsid w:val="00494AA2"/>
    <w:rsid w:val="004E48BE"/>
    <w:rsid w:val="00A05FD6"/>
    <w:rsid w:val="00D9408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B203D5"/>
  <w15:docId w15:val="{6D1BC479-CAB7-40B2-B56A-0213E9BB0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uiPriority w:val="9"/>
    <w:qFormat/>
    <w:pPr>
      <w:keepNext/>
      <w:keepLines/>
      <w:spacing w:before="480" w:after="12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A05FD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05FD6"/>
    <w:rPr>
      <w:position w:val="-1"/>
      <w:lang w:eastAsia="en-US"/>
    </w:rPr>
  </w:style>
  <w:style w:type="paragraph" w:styleId="Piedepgina">
    <w:name w:val="footer"/>
    <w:basedOn w:val="Normal"/>
    <w:link w:val="PiedepginaCar"/>
    <w:uiPriority w:val="99"/>
    <w:unhideWhenUsed/>
    <w:rsid w:val="00A05FD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05FD6"/>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LslozVvhYG8Uhc4xzz21PpOmPw==">CgMxLjA4AHIhMXJDcmJnRkNuZGNWN1BWd1RYVVE0Sl9Kb0Ftbmh6NUIx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2310</Characters>
  <Application>Microsoft Office Word</Application>
  <DocSecurity>0</DocSecurity>
  <Lines>19</Lines>
  <Paragraphs>5</Paragraphs>
  <ScaleCrop>false</ScaleCrop>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Antolino Sánchez Sánchez</cp:lastModifiedBy>
  <cp:revision>3</cp:revision>
  <dcterms:created xsi:type="dcterms:W3CDTF">2024-10-02T18:00:00Z</dcterms:created>
  <dcterms:modified xsi:type="dcterms:W3CDTF">2025-10-29T14:41:00Z</dcterms:modified>
</cp:coreProperties>
</file>